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A0627" w14:textId="77777777" w:rsidR="004D2FD8" w:rsidRPr="00001442" w:rsidRDefault="004D2FD8" w:rsidP="00A31440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6A7AE4A6" w14:textId="1D658703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79BF0321" w14:textId="77777777">
        <w:tc>
          <w:tcPr>
            <w:tcW w:w="2126" w:type="dxa"/>
            <w:shd w:val="pct5" w:color="auto" w:fill="FFFFFF"/>
            <w:vAlign w:val="center"/>
          </w:tcPr>
          <w:p w14:paraId="07A2B662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083B8DAB" w14:textId="5C34A3E8" w:rsidR="004D2FD8" w:rsidRPr="00C857E2" w:rsidRDefault="000C5CB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bicycles</w:t>
            </w:r>
          </w:p>
        </w:tc>
        <w:tc>
          <w:tcPr>
            <w:tcW w:w="2977" w:type="dxa"/>
            <w:shd w:val="pct5" w:color="auto" w:fill="FFFFFF"/>
          </w:tcPr>
          <w:p w14:paraId="6FB69835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4AFA2735" w14:textId="3EA83668" w:rsidR="004D2FD8" w:rsidRPr="00C857E2" w:rsidRDefault="000C5CB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CB005.2.21.080-LP-Supply-02</w:t>
            </w:r>
          </w:p>
        </w:tc>
      </w:tr>
    </w:tbl>
    <w:p w14:paraId="2FE7F1E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6EA87E3D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03776B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AD14D5A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6A9142A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1B6A2A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68BFF3F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33CBEE67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185A914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FB43EE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70DF020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65ECBF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DC2DC4D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678A6A8F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426E21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2BB7228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C17230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3A86A2B" w14:textId="77777777" w:rsidTr="00C857E2">
        <w:trPr>
          <w:cantSplit/>
        </w:trPr>
        <w:tc>
          <w:tcPr>
            <w:tcW w:w="1134" w:type="dxa"/>
          </w:tcPr>
          <w:p w14:paraId="50FFE62A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042DCAC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BC8EEE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8155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CB433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2DF4D9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BB01F7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EB456B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6EE08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22F09A9" w14:textId="77777777" w:rsidTr="00C857E2">
        <w:trPr>
          <w:cantSplit/>
        </w:trPr>
        <w:tc>
          <w:tcPr>
            <w:tcW w:w="1134" w:type="dxa"/>
          </w:tcPr>
          <w:p w14:paraId="2EFDC64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58AC05F4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A6D470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D4A5B7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8A2C29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710BC3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811E9F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248997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345F0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A837020" w14:textId="77777777" w:rsidTr="00C857E2">
        <w:trPr>
          <w:cantSplit/>
        </w:trPr>
        <w:tc>
          <w:tcPr>
            <w:tcW w:w="1134" w:type="dxa"/>
          </w:tcPr>
          <w:p w14:paraId="319248A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53F9E13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442F8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84A763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A6CB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8E8B97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205A6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382C0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4FD0A5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DCBD8C1" w14:textId="77777777" w:rsidTr="00C857E2">
        <w:trPr>
          <w:cantSplit/>
        </w:trPr>
        <w:tc>
          <w:tcPr>
            <w:tcW w:w="1134" w:type="dxa"/>
          </w:tcPr>
          <w:p w14:paraId="6F71230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6259FEF0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19621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7A1E65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0E306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063E45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3BC0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64C92D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A98E7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8291A0F" w14:textId="77777777" w:rsidTr="00C857E2">
        <w:trPr>
          <w:cantSplit/>
        </w:trPr>
        <w:tc>
          <w:tcPr>
            <w:tcW w:w="1134" w:type="dxa"/>
          </w:tcPr>
          <w:p w14:paraId="0047365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46FB588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37F249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AC2B1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FD266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CB8427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3D9EC4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A492F1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A1398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DA9D5D8" w14:textId="77777777" w:rsidTr="00C857E2">
        <w:trPr>
          <w:cantSplit/>
        </w:trPr>
        <w:tc>
          <w:tcPr>
            <w:tcW w:w="1134" w:type="dxa"/>
          </w:tcPr>
          <w:p w14:paraId="7BD96A64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5ED38054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2EEF60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4621AE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AEE32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A4D948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D47E9D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AE1CA8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3242B9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2206533" w14:textId="77777777" w:rsidTr="00C857E2">
        <w:trPr>
          <w:cantSplit/>
        </w:trPr>
        <w:tc>
          <w:tcPr>
            <w:tcW w:w="1134" w:type="dxa"/>
          </w:tcPr>
          <w:p w14:paraId="177D6E9B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4208DE1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93CF18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0A5B0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51E71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B1C34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20953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088B2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FCE8D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FD731B0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7B1D2E97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2D9A16D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0B69F65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0500474" w14:textId="77777777" w:rsidTr="00C857E2">
        <w:tc>
          <w:tcPr>
            <w:tcW w:w="2693" w:type="dxa"/>
            <w:shd w:val="pct10" w:color="auto" w:fill="FFFFFF"/>
          </w:tcPr>
          <w:p w14:paraId="29914AC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5EE416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5288C9B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78C7AF87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FA5C2A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FA6E249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C91C9" w14:textId="77777777" w:rsidR="008A0B8D" w:rsidRDefault="008A0B8D">
      <w:r>
        <w:separator/>
      </w:r>
    </w:p>
  </w:endnote>
  <w:endnote w:type="continuationSeparator" w:id="0">
    <w:p w14:paraId="144FA2BF" w14:textId="77777777" w:rsidR="008A0B8D" w:rsidRDefault="008A0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Optima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9024" w14:textId="77777777" w:rsidR="00EC59C7" w:rsidRPr="004B45DF" w:rsidRDefault="00947403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3CD364CF" w14:textId="77777777" w:rsidR="00E811F3" w:rsidRPr="00EC59C7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30448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0A7FC0C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9A438" w14:textId="77777777" w:rsidR="008A0B8D" w:rsidRDefault="008A0B8D">
      <w:r>
        <w:separator/>
      </w:r>
    </w:p>
  </w:footnote>
  <w:footnote w:type="continuationSeparator" w:id="0">
    <w:p w14:paraId="2DF1F49F" w14:textId="77777777" w:rsidR="008A0B8D" w:rsidRDefault="008A0B8D">
      <w:r>
        <w:continuationSeparator/>
      </w:r>
    </w:p>
  </w:footnote>
  <w:footnote w:id="1">
    <w:p w14:paraId="59310FF3" w14:textId="77777777" w:rsidR="00E811F3" w:rsidRPr="008445A8" w:rsidRDefault="00E811F3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0C5CBF" w:rsidRPr="00DF43A1" w14:paraId="6C83FCD4" w14:textId="77777777" w:rsidTr="00946241">
      <w:trPr>
        <w:jc w:val="center"/>
      </w:trPr>
      <w:tc>
        <w:tcPr>
          <w:tcW w:w="3638" w:type="dxa"/>
          <w:shd w:val="clear" w:color="auto" w:fill="auto"/>
        </w:tcPr>
        <w:p w14:paraId="75C2A249" w14:textId="77777777" w:rsidR="000C5CBF" w:rsidRPr="00DF43A1" w:rsidRDefault="008A0B8D" w:rsidP="000C5CBF">
          <w:pPr>
            <w:rPr>
              <w:rFonts w:ascii="Calibri" w:hAnsi="Calibri"/>
            </w:rPr>
          </w:pPr>
          <w:r w:rsidRPr="008A0B8D">
            <w:rPr>
              <w:rFonts w:ascii="Calibri" w:hAnsi="Calibri"/>
              <w:noProof/>
              <w:snapToGrid/>
            </w:rPr>
            <w:pict w14:anchorId="5C13DB2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51.85pt;height:48.4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46D8CC4C" w14:textId="77777777" w:rsidR="000C5CBF" w:rsidRPr="00DF43A1" w:rsidRDefault="000C5CBF" w:rsidP="000C5CBF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06224A2B" w14:textId="77777777" w:rsidR="000C5CBF" w:rsidRPr="00DF43A1" w:rsidRDefault="000C5CBF" w:rsidP="000C5CBF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8A0B8D" w:rsidRPr="008A0B8D">
            <w:rPr>
              <w:rFonts w:ascii="Calibri" w:hAnsi="Calibri"/>
              <w:noProof/>
              <w:snapToGrid/>
            </w:rPr>
            <w:pict w14:anchorId="395D652C">
              <v:shape id="Resim 2" o:spid="_x0000_i1025" type="#_x0000_t75" alt="çiçek içeren bir resim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Açıklama otomatik olarak oluşturuldu" style="width:54.35pt;height:47.15pt;visibility:visible;mso-wrap-style:square;mso-width-percent:0;mso-height-percent:0;mso-width-percent:0;mso-height-percent:0">
                <v:imagedata r:id="rId2" o:title="çiçek içeren bir resim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Açıklama otomatik olarak oluşturuldu"/>
                <o:lock v:ext="edit" aspectratio="f"/>
              </v:shape>
            </w:pict>
          </w:r>
        </w:p>
      </w:tc>
    </w:tr>
  </w:tbl>
  <w:p w14:paraId="1E874D79" w14:textId="77777777" w:rsidR="000C5CBF" w:rsidRPr="003A4BC2" w:rsidRDefault="000C5CBF" w:rsidP="000C5CBF">
    <w:pPr>
      <w:spacing w:before="0" w:after="0"/>
      <w:jc w:val="center"/>
      <w:rPr>
        <w:b/>
        <w:color w:val="002060"/>
        <w:lang w:val="tr-TR" w:eastAsia="tr-TR"/>
      </w:rPr>
    </w:pPr>
    <w:r w:rsidRPr="003A4BC2">
      <w:rPr>
        <w:b/>
        <w:color w:val="002060"/>
      </w:rPr>
      <w:t>Project “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Cycling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routes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in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Kirklareli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and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Tsarevo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>.</w:t>
    </w:r>
    <w:r w:rsidRPr="003A4BC2">
      <w:rPr>
        <w:b/>
        <w:color w:val="002060"/>
      </w:rPr>
      <w:t>"</w:t>
    </w:r>
  </w:p>
  <w:p w14:paraId="21025659" w14:textId="6733725C" w:rsidR="00EC18A8" w:rsidRPr="000C5CBF" w:rsidRDefault="000C5CBF" w:rsidP="000C5CBF">
    <w:pPr>
      <w:pStyle w:val="stBilgi"/>
      <w:spacing w:before="0" w:after="0"/>
      <w:jc w:val="center"/>
      <w:rPr>
        <w:b/>
        <w:bCs/>
        <w:i/>
        <w:iCs/>
        <w:color w:val="002060"/>
      </w:rPr>
    </w:pPr>
    <w:r w:rsidRPr="00821C67">
      <w:rPr>
        <w:b/>
        <w:bCs/>
        <w:i/>
        <w:iCs/>
        <w:color w:val="002060"/>
      </w:rPr>
      <w:t>Ref. No: CB005.2.21.080”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C5CBF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0B8D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FB9689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stBilgiChar">
    <w:name w:val="Üst Bilgi Char"/>
    <w:link w:val="stBilgi"/>
    <w:locked/>
    <w:rsid w:val="000C5CBF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5</cp:revision>
  <cp:lastPrinted>2012-09-24T12:03:00Z</cp:lastPrinted>
  <dcterms:created xsi:type="dcterms:W3CDTF">2018-12-18T11:41:00Z</dcterms:created>
  <dcterms:modified xsi:type="dcterms:W3CDTF">2021-03-31T07:08:00Z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